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2F" w:rsidRDefault="00FC372F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</w:p>
    <w:p w:rsidR="00FC372F" w:rsidRPr="00FC372F" w:rsidRDefault="00FC372F">
      <w:pPr>
        <w:pStyle w:val="Varsaylan"/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FC372F">
        <w:rPr>
          <w:rFonts w:ascii="Arial" w:hAnsi="Arial" w:cs="Arial"/>
          <w:b/>
          <w:sz w:val="28"/>
          <w:szCs w:val="28"/>
        </w:rPr>
        <w:t>ASANSÖR TESCİL BELGESİ TALEBİ</w:t>
      </w:r>
    </w:p>
    <w:p w:rsidR="00FC372F" w:rsidRDefault="00FC372F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1-Dilekçe (1 adet asansör yaptırıcısı, 1 adet yapı denetim firması)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2- Asansör Uygulama Projesi (SMM belgeli mühendislerce onaylanmış ıslak imzalı)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3-Yapı Ruhsat fotokopisi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4-Asansör ile ilgili hesaplamalar(Mühendis tarafından ıslak imzalı)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5-</w:t>
      </w:r>
      <w:r w:rsidR="00C65C1F">
        <w:rPr>
          <w:rFonts w:ascii="Arial" w:hAnsi="Arial" w:cs="Arial"/>
          <w:sz w:val="28"/>
          <w:szCs w:val="28"/>
        </w:rPr>
        <w:t xml:space="preserve">Proje müellifi </w:t>
      </w:r>
      <w:r w:rsidRPr="00FF5FB8">
        <w:rPr>
          <w:rFonts w:ascii="Arial" w:hAnsi="Arial" w:cs="Arial"/>
          <w:sz w:val="28"/>
          <w:szCs w:val="28"/>
        </w:rPr>
        <w:t>mühendisler</w:t>
      </w:r>
      <w:r w:rsidR="0023332C">
        <w:rPr>
          <w:rFonts w:ascii="Arial" w:hAnsi="Arial" w:cs="Arial"/>
          <w:sz w:val="28"/>
          <w:szCs w:val="28"/>
        </w:rPr>
        <w:t>ince</w:t>
      </w:r>
      <w:bookmarkStart w:id="0" w:name="_GoBack"/>
      <w:bookmarkEnd w:id="0"/>
      <w:r w:rsidRPr="00FF5FB8">
        <w:rPr>
          <w:rFonts w:ascii="Arial" w:hAnsi="Arial" w:cs="Arial"/>
          <w:sz w:val="28"/>
          <w:szCs w:val="28"/>
        </w:rPr>
        <w:t xml:space="preserve"> onaylanmış ıslak imzalı</w:t>
      </w:r>
      <w:r w:rsidR="00C65C1F">
        <w:rPr>
          <w:rFonts w:ascii="Arial" w:hAnsi="Arial" w:cs="Arial"/>
          <w:sz w:val="28"/>
          <w:szCs w:val="28"/>
        </w:rPr>
        <w:t xml:space="preserve"> taahütname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 xml:space="preserve">6-Asansörün beyan yükü, beyan hızı, durak sayısı ve tahrik türünün belirtildiği montaj ve proje bedeli </w:t>
      </w:r>
      <w:proofErr w:type="gramStart"/>
      <w:r w:rsidRPr="00FF5FB8">
        <w:rPr>
          <w:rFonts w:ascii="Arial" w:hAnsi="Arial" w:cs="Arial"/>
          <w:sz w:val="28"/>
          <w:szCs w:val="28"/>
        </w:rPr>
        <w:t>dahil</w:t>
      </w:r>
      <w:proofErr w:type="gramEnd"/>
      <w:r w:rsidRPr="00FF5FB8">
        <w:rPr>
          <w:rFonts w:ascii="Arial" w:hAnsi="Arial" w:cs="Arial"/>
          <w:sz w:val="28"/>
          <w:szCs w:val="28"/>
        </w:rPr>
        <w:t>, her bir asansör için asansör yaptırıcısına kesilmiş fatura (ada-parsel işlenmiş olacak)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7-Sanayi sicil belgesi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8-Onaylanmış kuruluşça düzenlenmiş uygunluk belgesi veya raporu.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 xml:space="preserve">9-AB uygunluk belgesi </w:t>
      </w:r>
      <w:proofErr w:type="gramStart"/>
      <w:r w:rsidRPr="00FF5FB8">
        <w:rPr>
          <w:rFonts w:ascii="Arial" w:hAnsi="Arial" w:cs="Arial"/>
          <w:sz w:val="28"/>
          <w:szCs w:val="28"/>
        </w:rPr>
        <w:t>(</w:t>
      </w:r>
      <w:proofErr w:type="gramEnd"/>
      <w:r w:rsidRPr="00FF5FB8">
        <w:rPr>
          <w:rFonts w:ascii="Arial" w:hAnsi="Arial" w:cs="Arial"/>
          <w:sz w:val="28"/>
          <w:szCs w:val="28"/>
        </w:rPr>
        <w:t>Asansör firması tarafından hazırlanmış ıslak imzalı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10-Garanti belgesi. Asansör firması yetkilisince hazırlanmış ıslak imzalı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11-AB uygunluk belgesini hazırlayan yetkili ve proje hazırlayan mühendislerin imza sirküleri beyanı.</w:t>
      </w:r>
    </w:p>
    <w:p w:rsidR="00FC372F" w:rsidRDefault="00FC372F" w:rsidP="00FC372F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12- TSE hizmet yeterlilik belgesi (HYB)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13-Tescil öncesi ilk periyodik kontrol raporu (Yeşil etiketli)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14-Proje mühendislerinin güncel SMM belgeleri</w:t>
      </w:r>
    </w:p>
    <w:p w:rsidR="00FC372F" w:rsidRPr="00FF5FB8" w:rsidRDefault="00FC372F" w:rsidP="00FC372F">
      <w:pPr>
        <w:pStyle w:val="Varsaylan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15-Asansör güvenlik aksamları markası, modeli ve seri numaralarını gösteren ıslak imzalı asansör firması yetkilisince hazırlanmış çizelge</w:t>
      </w:r>
    </w:p>
    <w:p w:rsidR="00FC372F" w:rsidRPr="00CB4983" w:rsidRDefault="00FC372F" w:rsidP="00FC372F">
      <w:pPr>
        <w:pStyle w:val="Varsaylan"/>
        <w:spacing w:after="0" w:line="240" w:lineRule="auto"/>
        <w:rPr>
          <w:rFonts w:ascii="Arial" w:hAnsi="Arial" w:cs="Arial"/>
          <w:sz w:val="28"/>
          <w:szCs w:val="28"/>
        </w:rPr>
      </w:pPr>
      <w:r w:rsidRPr="00FF5FB8">
        <w:rPr>
          <w:rFonts w:ascii="Arial" w:hAnsi="Arial" w:cs="Arial"/>
          <w:sz w:val="28"/>
          <w:szCs w:val="28"/>
        </w:rPr>
        <w:t>16-Asansör tescil belgesi harcının ödendiğini gösterir belge</w:t>
      </w:r>
    </w:p>
    <w:sectPr w:rsidR="00FC372F" w:rsidRPr="00CB4983" w:rsidSect="00A000DF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52428"/>
    <w:multiLevelType w:val="hybridMultilevel"/>
    <w:tmpl w:val="F6606BD2"/>
    <w:lvl w:ilvl="0" w:tplc="CED2D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A24"/>
    <w:multiLevelType w:val="hybridMultilevel"/>
    <w:tmpl w:val="4B2EA334"/>
    <w:lvl w:ilvl="0" w:tplc="746239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678"/>
    <w:rsid w:val="00022EBB"/>
    <w:rsid w:val="00053EC2"/>
    <w:rsid w:val="00077AD3"/>
    <w:rsid w:val="000C7D8E"/>
    <w:rsid w:val="00144604"/>
    <w:rsid w:val="00196C8A"/>
    <w:rsid w:val="001F5B6E"/>
    <w:rsid w:val="0023332C"/>
    <w:rsid w:val="002C5287"/>
    <w:rsid w:val="002D2D43"/>
    <w:rsid w:val="00382D50"/>
    <w:rsid w:val="003D67B8"/>
    <w:rsid w:val="003F0F55"/>
    <w:rsid w:val="00421EE2"/>
    <w:rsid w:val="00453D81"/>
    <w:rsid w:val="00503B98"/>
    <w:rsid w:val="00566997"/>
    <w:rsid w:val="0057687C"/>
    <w:rsid w:val="005A40E6"/>
    <w:rsid w:val="006350AB"/>
    <w:rsid w:val="00637875"/>
    <w:rsid w:val="00700193"/>
    <w:rsid w:val="00770B3B"/>
    <w:rsid w:val="00796178"/>
    <w:rsid w:val="007F28C9"/>
    <w:rsid w:val="00820EE2"/>
    <w:rsid w:val="00872913"/>
    <w:rsid w:val="008D279F"/>
    <w:rsid w:val="009253F3"/>
    <w:rsid w:val="009276BB"/>
    <w:rsid w:val="00960047"/>
    <w:rsid w:val="00974C0B"/>
    <w:rsid w:val="009C046D"/>
    <w:rsid w:val="009C0D35"/>
    <w:rsid w:val="009E6420"/>
    <w:rsid w:val="009F4F5C"/>
    <w:rsid w:val="00A000DF"/>
    <w:rsid w:val="00A87B59"/>
    <w:rsid w:val="00AC1DA6"/>
    <w:rsid w:val="00B06340"/>
    <w:rsid w:val="00B5712A"/>
    <w:rsid w:val="00B61678"/>
    <w:rsid w:val="00BA71B1"/>
    <w:rsid w:val="00BB18B8"/>
    <w:rsid w:val="00BC1819"/>
    <w:rsid w:val="00C24875"/>
    <w:rsid w:val="00C35A4B"/>
    <w:rsid w:val="00C65C1F"/>
    <w:rsid w:val="00CB4983"/>
    <w:rsid w:val="00D17D7C"/>
    <w:rsid w:val="00D23153"/>
    <w:rsid w:val="00DD40B4"/>
    <w:rsid w:val="00DF3AF1"/>
    <w:rsid w:val="00E006C1"/>
    <w:rsid w:val="00E117B5"/>
    <w:rsid w:val="00E32BC1"/>
    <w:rsid w:val="00E34158"/>
    <w:rsid w:val="00E5406A"/>
    <w:rsid w:val="00F17112"/>
    <w:rsid w:val="00FC372F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DFF4F0-AD4D-473C-B54A-C3124189D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pPr>
      <w:spacing w:before="28" w:after="28" w:line="240" w:lineRule="auto"/>
    </w:pPr>
    <w:rPr>
      <w:rFonts w:ascii="Times New Roman" w:hAnsi="Times New Roman"/>
      <w:sz w:val="24"/>
      <w:szCs w:val="24"/>
    </w:rPr>
  </w:style>
  <w:style w:type="paragraph" w:styleId="ResimYazs">
    <w:name w:val="caption"/>
    <w:basedOn w:val="Normal"/>
    <w:uiPriority w:val="35"/>
    <w:qFormat/>
    <w:pPr>
      <w:spacing w:before="120" w:after="120"/>
    </w:pPr>
    <w:rPr>
      <w:i/>
      <w:iCs/>
      <w:sz w:val="24"/>
      <w:szCs w:val="24"/>
    </w:rPr>
  </w:style>
  <w:style w:type="paragraph" w:styleId="Liste">
    <w:name w:val="List"/>
    <w:basedOn w:val="Normal"/>
    <w:uiPriority w:val="99"/>
    <w:semiHidden/>
    <w:unhideWhenUsed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GvdeMetni2">
    <w:name w:val="Body Text 2"/>
    <w:basedOn w:val="Normal"/>
    <w:link w:val="GvdeMetni2Char1"/>
    <w:uiPriority w:val="99"/>
    <w:semiHidden/>
    <w:unhideWhenUsed/>
    <w:pPr>
      <w:jc w:val="both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uiPriority w:val="99"/>
    <w:semiHidden/>
    <w:rPr>
      <w:rFonts w:ascii="Times New Roman" w:hAnsi="Times New Roman" w:cs="Times New Roman" w:hint="default"/>
    </w:rPr>
  </w:style>
  <w:style w:type="paragraph" w:customStyle="1" w:styleId="Varsaylan">
    <w:name w:val="Varsayılan"/>
    <w:basedOn w:val="Normal"/>
    <w:uiPriority w:val="99"/>
  </w:style>
  <w:style w:type="paragraph" w:customStyle="1" w:styleId="Metingvdesi">
    <w:name w:val="Metin gövdesi"/>
    <w:basedOn w:val="Normal"/>
    <w:uiPriority w:val="99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Balk">
    <w:name w:val="Başlık"/>
    <w:basedOn w:val="Normal"/>
    <w:uiPriority w:val="99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Dizin">
    <w:name w:val="Dizin"/>
    <w:basedOn w:val="Normal"/>
    <w:uiPriority w:val="99"/>
  </w:style>
  <w:style w:type="paragraph" w:customStyle="1" w:styleId="Altbalk">
    <w:name w:val="Alt başlık"/>
    <w:basedOn w:val="Normal"/>
    <w:uiPriority w:val="99"/>
    <w:pPr>
      <w:keepNext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paragraph" w:customStyle="1" w:styleId="BelgeBal">
    <w:name w:val="Belge Başlığı"/>
    <w:basedOn w:val="Normal"/>
    <w:uiPriority w:val="99"/>
    <w:pPr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msochpdefault">
    <w:name w:val="msochpdefault"/>
    <w:basedOn w:val="Normal"/>
    <w:uiPriority w:val="99"/>
    <w:pPr>
      <w:spacing w:before="28" w:after="28" w:line="240" w:lineRule="auto"/>
    </w:pPr>
    <w:rPr>
      <w:sz w:val="20"/>
      <w:szCs w:val="20"/>
    </w:rPr>
  </w:style>
  <w:style w:type="character" w:customStyle="1" w:styleId="GvdeMetniChar">
    <w:name w:val="Gövde Metni Char"/>
    <w:basedOn w:val="VarsaylanParagrafYazTipi"/>
    <w:rPr>
      <w:rFonts w:ascii="Times New Roman" w:hAnsi="Times New Roman" w:cs="Times New Roman" w:hint="default"/>
    </w:rPr>
  </w:style>
  <w:style w:type="character" w:customStyle="1" w:styleId="KonuBalChar">
    <w:name w:val="Konu Başlığı Char"/>
    <w:basedOn w:val="VarsaylanParagrafYazTipi"/>
    <w:rPr>
      <w:rFonts w:ascii="Times New Roman" w:hAnsi="Times New Roman" w:cs="Times New Roman" w:hint="default"/>
      <w:b/>
      <w:bCs/>
    </w:rPr>
  </w:style>
  <w:style w:type="character" w:customStyle="1" w:styleId="nternetBalants">
    <w:name w:val="İnternet Bağlantısı"/>
    <w:basedOn w:val="VarsaylanParagrafYazTipi"/>
    <w:rPr>
      <w:color w:val="0000FF"/>
      <w:u w:val="single"/>
    </w:rPr>
  </w:style>
  <w:style w:type="character" w:customStyle="1" w:styleId="GvdeMetni2Char1">
    <w:name w:val="Gövde Metni 2 Char1"/>
    <w:basedOn w:val="VarsaylanParagrafYazTipi"/>
    <w:link w:val="GvdeMetni2"/>
    <w:locked/>
  </w:style>
  <w:style w:type="paragraph" w:styleId="BalonMetni">
    <w:name w:val="Balloon Text"/>
    <w:basedOn w:val="Normal"/>
    <w:link w:val="BalonMetniChar"/>
    <w:uiPriority w:val="99"/>
    <w:semiHidden/>
    <w:unhideWhenUsed/>
    <w:rsid w:val="00A000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000D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8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5598A-58CF-4112-8E6F-9DCC9F546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MSTF</dc:creator>
  <cp:lastModifiedBy>Özlem KORAL</cp:lastModifiedBy>
  <cp:revision>17</cp:revision>
  <cp:lastPrinted>2023-09-25T07:56:00Z</cp:lastPrinted>
  <dcterms:created xsi:type="dcterms:W3CDTF">2023-06-21T08:49:00Z</dcterms:created>
  <dcterms:modified xsi:type="dcterms:W3CDTF">2023-10-02T13:04:00Z</dcterms:modified>
</cp:coreProperties>
</file>